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0A" w:rsidRPr="000A1B74" w:rsidRDefault="000D05C8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вчА2145 015" style="width:38.25pt;height:51pt;visibility:visible">
            <v:imagedata r:id="rId5" o:title=""/>
          </v:shape>
        </w:pict>
      </w:r>
    </w:p>
    <w:p w:rsidR="00EF1B0A" w:rsidRPr="008333DD" w:rsidRDefault="00EF1B0A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F1B0A" w:rsidRPr="008333DD" w:rsidRDefault="00EF1B0A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EF1B0A" w:rsidRDefault="00EF1B0A" w:rsidP="005F210E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EF1B0A" w:rsidRPr="008333DD" w:rsidRDefault="000D05C8" w:rsidP="005F210E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березня </w:t>
      </w:r>
      <w:r w:rsidR="00EF1B0A">
        <w:rPr>
          <w:rFonts w:ascii="Times New Roman" w:hAnsi="Times New Roman" w:cs="Times New Roman"/>
          <w:sz w:val="28"/>
          <w:szCs w:val="28"/>
        </w:rPr>
        <w:t xml:space="preserve">2024 року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EF1B0A">
        <w:rPr>
          <w:rFonts w:ascii="Times New Roman" w:hAnsi="Times New Roman" w:cs="Times New Roman"/>
          <w:sz w:val="28"/>
          <w:szCs w:val="28"/>
        </w:rPr>
        <w:t xml:space="preserve">   </w:t>
      </w:r>
      <w:r w:rsidR="00EF1B0A" w:rsidRPr="008333DD">
        <w:rPr>
          <w:rFonts w:ascii="Times New Roman" w:hAnsi="Times New Roman" w:cs="Times New Roman"/>
          <w:sz w:val="28"/>
          <w:szCs w:val="28"/>
        </w:rPr>
        <w:t xml:space="preserve">Погребище        </w:t>
      </w:r>
      <w:r w:rsidR="00EF1B0A">
        <w:rPr>
          <w:rFonts w:ascii="Times New Roman" w:hAnsi="Times New Roman" w:cs="Times New Roman"/>
          <w:sz w:val="28"/>
          <w:szCs w:val="28"/>
        </w:rPr>
        <w:t xml:space="preserve">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95</w:t>
      </w:r>
    </w:p>
    <w:p w:rsidR="00EF1B0A" w:rsidRPr="008333DD" w:rsidRDefault="00EF1B0A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</w:p>
    <w:p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Про визнання таким, що втратило</w:t>
      </w:r>
    </w:p>
    <w:p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чинність, рішення виконавчого комітету</w:t>
      </w:r>
    </w:p>
    <w:p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proofErr w:type="spellStart"/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Погребищенської</w:t>
      </w:r>
      <w:proofErr w:type="spellEnd"/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міської ради </w:t>
      </w:r>
    </w:p>
    <w:p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від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25 лютого 2021 року </w:t>
      </w: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25</w:t>
      </w:r>
    </w:p>
    <w:p w:rsidR="00EF1B0A" w:rsidRDefault="00EF1B0A" w:rsidP="0083309D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:rsidR="00EF1B0A" w:rsidRDefault="00EF1B0A" w:rsidP="00EB03A4">
      <w:pPr>
        <w:pStyle w:val="21"/>
        <w:shd w:val="clear" w:color="auto" w:fill="auto"/>
        <w:spacing w:before="0" w:after="0" w:line="240" w:lineRule="auto"/>
        <w:ind w:right="-119" w:firstLine="560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  <w:lang w:val="uk-UA"/>
        </w:rPr>
        <w:t>Відпо</w:t>
      </w:r>
      <w:r>
        <w:rPr>
          <w:rFonts w:ascii="Times New Roman" w:hAnsi="Times New Roman"/>
          <w:lang w:val="uk-UA"/>
        </w:rPr>
        <w:t xml:space="preserve">відно до </w:t>
      </w:r>
      <w:r w:rsidRPr="008333DD">
        <w:rPr>
          <w:rFonts w:ascii="Times New Roman" w:hAnsi="Times New Roman"/>
          <w:lang w:val="uk-UA"/>
        </w:rPr>
        <w:t xml:space="preserve">частини 6 статті 59 Закону України «Про місцеве самоврядування в Україні», </w:t>
      </w:r>
      <w:r w:rsidRPr="003558CC">
        <w:rPr>
          <w:rFonts w:ascii="Times New Roman" w:hAnsi="Times New Roman"/>
          <w:bCs/>
          <w:color w:val="000000"/>
          <w:lang w:val="uk-UA"/>
        </w:rPr>
        <w:t>Порядку присвоєння адрес об’єктам будівництва, об’єктам нерухомого майна</w:t>
      </w:r>
      <w:r>
        <w:rPr>
          <w:rFonts w:ascii="Times New Roman" w:hAnsi="Times New Roman"/>
          <w:bCs/>
          <w:color w:val="000000"/>
          <w:lang w:val="uk-UA"/>
        </w:rPr>
        <w:t>,</w:t>
      </w:r>
      <w:r w:rsidRPr="00757BFA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затвердженого постановою Кабінету Міністрів України від 07 липня 2021 року № 690, враховуючи рішення виконавчого комітету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 від 21 вересня 2021 року №294 «Про визначення органу з присвоєння адрес» </w:t>
      </w:r>
      <w:r w:rsidRPr="008333DD">
        <w:rPr>
          <w:rFonts w:ascii="Times New Roman" w:hAnsi="Times New Roman"/>
          <w:lang w:val="uk-UA"/>
        </w:rPr>
        <w:t xml:space="preserve">виконавчий комітет </w:t>
      </w:r>
      <w:proofErr w:type="spellStart"/>
      <w:r w:rsidRPr="008333DD">
        <w:rPr>
          <w:rFonts w:ascii="Times New Roman" w:hAnsi="Times New Roman"/>
          <w:lang w:val="uk-UA"/>
        </w:rPr>
        <w:t>Погребищенської</w:t>
      </w:r>
      <w:proofErr w:type="spellEnd"/>
      <w:r w:rsidRPr="008333DD">
        <w:rPr>
          <w:rFonts w:ascii="Times New Roman" w:hAnsi="Times New Roman"/>
          <w:lang w:val="uk-UA"/>
        </w:rPr>
        <w:t xml:space="preserve"> міської ради ВИРІШИВ:</w:t>
      </w:r>
    </w:p>
    <w:p w:rsidR="00EF1B0A" w:rsidRPr="0083309D" w:rsidRDefault="00EF1B0A" w:rsidP="0083309D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:rsidR="00EF1B0A" w:rsidRPr="005F210E" w:rsidRDefault="00EF1B0A" w:rsidP="005F210E">
      <w:pPr>
        <w:shd w:val="clear" w:color="auto" w:fill="FFFFFF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</w:pPr>
      <w:bookmarkStart w:id="1" w:name="n5"/>
      <w:bookmarkStart w:id="2" w:name="n6"/>
      <w:bookmarkEnd w:id="1"/>
      <w:bookmarkEnd w:id="2"/>
      <w:r w:rsidRPr="005F210E">
        <w:rPr>
          <w:rFonts w:ascii="Times New Roman" w:hAnsi="Times New Roman" w:cs="Times New Roman"/>
          <w:sz w:val="28"/>
          <w:szCs w:val="28"/>
        </w:rPr>
        <w:t xml:space="preserve">        1. Визнати таким, що втратило чинність</w:t>
      </w:r>
      <w:bookmarkStart w:id="3" w:name="n7"/>
      <w:bookmarkEnd w:id="3"/>
      <w:r w:rsidRPr="005F210E">
        <w:rPr>
          <w:rFonts w:ascii="Times New Roman" w:hAnsi="Times New Roman" w:cs="Times New Roman"/>
          <w:sz w:val="28"/>
          <w:szCs w:val="28"/>
        </w:rPr>
        <w:t xml:space="preserve">, рішення виконавчого комітету </w:t>
      </w:r>
      <w:proofErr w:type="spellStart"/>
      <w:r w:rsidRPr="005F210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5F210E">
        <w:rPr>
          <w:rFonts w:ascii="Times New Roman" w:hAnsi="Times New Roman" w:cs="Times New Roman"/>
          <w:sz w:val="28"/>
          <w:szCs w:val="28"/>
        </w:rPr>
        <w:t xml:space="preserve"> міської ради  </w:t>
      </w:r>
      <w:r w:rsidRPr="005F210E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від 25 лютого 2021 року №25 </w:t>
      </w:r>
      <w:r w:rsidRPr="005F210E">
        <w:rPr>
          <w:rFonts w:ascii="Times New Roman" w:hAnsi="Times New Roman" w:cs="Times New Roman"/>
          <w:sz w:val="28"/>
          <w:szCs w:val="28"/>
        </w:rPr>
        <w:t>«Про зміну адреси об’єкта нерухомого майна».</w:t>
      </w:r>
    </w:p>
    <w:p w:rsidR="00EF1B0A" w:rsidRPr="008333DD" w:rsidRDefault="00EF1B0A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  <w:lang w:val="uk-UA"/>
        </w:rPr>
      </w:pPr>
    </w:p>
    <w:p w:rsidR="00EF1B0A" w:rsidRPr="008333DD" w:rsidRDefault="00EF1B0A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</w:rPr>
      </w:pPr>
      <w:r w:rsidRPr="008333DD">
        <w:rPr>
          <w:rFonts w:ascii="Times New Roman" w:hAnsi="Times New Roman"/>
          <w:lang w:val="uk-UA"/>
        </w:rPr>
        <w:t xml:space="preserve">        2. </w:t>
      </w:r>
      <w:r w:rsidRPr="008333DD">
        <w:rPr>
          <w:rFonts w:ascii="Times New Roman" w:hAnsi="Times New Roman"/>
        </w:rPr>
        <w:t xml:space="preserve">Контроль за </w:t>
      </w:r>
      <w:proofErr w:type="spellStart"/>
      <w:r w:rsidRPr="008333DD">
        <w:rPr>
          <w:rFonts w:ascii="Times New Roman" w:hAnsi="Times New Roman"/>
        </w:rPr>
        <w:t>виконанням</w:t>
      </w:r>
      <w:proofErr w:type="spellEnd"/>
      <w:r w:rsidRPr="008333DD">
        <w:rPr>
          <w:rFonts w:ascii="Times New Roman" w:hAnsi="Times New Roman"/>
          <w:lang w:val="uk-UA"/>
        </w:rPr>
        <w:t xml:space="preserve"> цього </w:t>
      </w:r>
      <w:proofErr w:type="spellStart"/>
      <w:proofErr w:type="gramStart"/>
      <w:r w:rsidRPr="008333DD">
        <w:rPr>
          <w:rFonts w:ascii="Times New Roman" w:hAnsi="Times New Roman"/>
        </w:rPr>
        <w:t>р</w:t>
      </w:r>
      <w:proofErr w:type="gramEnd"/>
      <w:r w:rsidRPr="008333DD">
        <w:rPr>
          <w:rFonts w:ascii="Times New Roman" w:hAnsi="Times New Roman"/>
        </w:rPr>
        <w:t>ішення</w:t>
      </w:r>
      <w:proofErr w:type="spellEnd"/>
      <w:r w:rsidRPr="008333DD"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</w:rPr>
        <w:t>покласти</w:t>
      </w:r>
      <w:proofErr w:type="spellEnd"/>
      <w:r w:rsidRPr="008333DD">
        <w:rPr>
          <w:rFonts w:ascii="Times New Roman" w:hAnsi="Times New Roman"/>
        </w:rPr>
        <w:t xml:space="preserve"> на заступника </w:t>
      </w:r>
      <w:proofErr w:type="spellStart"/>
      <w:r w:rsidRPr="008333DD">
        <w:rPr>
          <w:rFonts w:ascii="Times New Roman" w:hAnsi="Times New Roman"/>
        </w:rPr>
        <w:t>міського</w:t>
      </w:r>
      <w:proofErr w:type="spellEnd"/>
      <w:r w:rsidRPr="008333DD">
        <w:rPr>
          <w:rFonts w:ascii="Times New Roman" w:hAnsi="Times New Roman"/>
        </w:rPr>
        <w:t xml:space="preserve"> </w:t>
      </w:r>
      <w:proofErr w:type="spellStart"/>
      <w:r w:rsidRPr="008333DD">
        <w:rPr>
          <w:rFonts w:ascii="Times New Roman" w:hAnsi="Times New Roman"/>
        </w:rPr>
        <w:t>голови</w:t>
      </w:r>
      <w:proofErr w:type="spellEnd"/>
      <w:r w:rsidRPr="008333DD"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</w:rPr>
        <w:t>Тригуба</w:t>
      </w:r>
      <w:proofErr w:type="spellEnd"/>
      <w:r w:rsidRPr="008333DD">
        <w:rPr>
          <w:rFonts w:ascii="Times New Roman" w:hAnsi="Times New Roman"/>
        </w:rPr>
        <w:t xml:space="preserve"> О.С.</w:t>
      </w:r>
    </w:p>
    <w:p w:rsidR="00EF1B0A" w:rsidRPr="008333DD" w:rsidRDefault="00EF1B0A" w:rsidP="0004518A">
      <w:pPr>
        <w:pStyle w:val="21"/>
        <w:shd w:val="clear" w:color="auto" w:fill="auto"/>
        <w:tabs>
          <w:tab w:val="left" w:pos="735"/>
        </w:tabs>
        <w:spacing w:before="0" w:after="0" w:line="240" w:lineRule="auto"/>
        <w:jc w:val="left"/>
        <w:rPr>
          <w:rFonts w:ascii="Times New Roman" w:hAnsi="Times New Roman"/>
          <w:lang w:val="uk-UA"/>
        </w:rPr>
      </w:pPr>
    </w:p>
    <w:p w:rsidR="00EF1B0A" w:rsidRPr="008333DD" w:rsidRDefault="00EF1B0A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lang w:val="uk-UA"/>
        </w:rPr>
      </w:pPr>
    </w:p>
    <w:p w:rsidR="00EF1B0A" w:rsidRDefault="00EF1B0A" w:rsidP="00C97F70">
      <w:pPr>
        <w:jc w:val="both"/>
        <w:rPr>
          <w:rStyle w:val="314pt"/>
          <w:rFonts w:ascii="Times New Roman" w:hAnsi="Times New Roman"/>
          <w:bCs/>
          <w:sz w:val="20"/>
          <w:szCs w:val="28"/>
        </w:rPr>
      </w:pPr>
      <w:proofErr w:type="spellStart"/>
      <w:r w:rsidRPr="008333DD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8333DD">
        <w:rPr>
          <w:rFonts w:ascii="Times New Roman" w:hAnsi="Times New Roman" w:cs="Times New Roman"/>
          <w:b/>
          <w:sz w:val="28"/>
          <w:szCs w:val="28"/>
        </w:rPr>
        <w:t xml:space="preserve"> міський голова                               Сергій ВОЛИНСЬКИЙ</w:t>
      </w:r>
    </w:p>
    <w:p w:rsidR="00EF1B0A" w:rsidRPr="008333DD" w:rsidRDefault="00EF1B0A">
      <w:pPr>
        <w:rPr>
          <w:rFonts w:ascii="Times New Roman" w:hAnsi="Times New Roman" w:cs="Times New Roman"/>
        </w:rPr>
      </w:pPr>
    </w:p>
    <w:sectPr w:rsidR="00EF1B0A" w:rsidRPr="008333DD" w:rsidSect="00C97F70">
      <w:pgSz w:w="11900" w:h="16840"/>
      <w:pgMar w:top="709" w:right="701" w:bottom="428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33DD"/>
    <w:rsid w:val="0004518A"/>
    <w:rsid w:val="000A1B74"/>
    <w:rsid w:val="000D05C8"/>
    <w:rsid w:val="002C0A6F"/>
    <w:rsid w:val="00321B56"/>
    <w:rsid w:val="003558CC"/>
    <w:rsid w:val="004341DD"/>
    <w:rsid w:val="00465C96"/>
    <w:rsid w:val="00490244"/>
    <w:rsid w:val="005F210E"/>
    <w:rsid w:val="00703102"/>
    <w:rsid w:val="00757BFA"/>
    <w:rsid w:val="007B0BCD"/>
    <w:rsid w:val="007B41E4"/>
    <w:rsid w:val="007D6F6C"/>
    <w:rsid w:val="0083309D"/>
    <w:rsid w:val="008333DD"/>
    <w:rsid w:val="00837835"/>
    <w:rsid w:val="00855937"/>
    <w:rsid w:val="00877B5B"/>
    <w:rsid w:val="009518C4"/>
    <w:rsid w:val="00A01EF1"/>
    <w:rsid w:val="00C363B3"/>
    <w:rsid w:val="00C5129A"/>
    <w:rsid w:val="00C97F70"/>
    <w:rsid w:val="00CC7620"/>
    <w:rsid w:val="00CE756E"/>
    <w:rsid w:val="00CF55F8"/>
    <w:rsid w:val="00D27E4C"/>
    <w:rsid w:val="00D4682D"/>
    <w:rsid w:val="00E04DF9"/>
    <w:rsid w:val="00EB03A4"/>
    <w:rsid w:val="00EE6A2D"/>
    <w:rsid w:val="00EF1B0A"/>
    <w:rsid w:val="00F47678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DD"/>
    <w:pPr>
      <w:widowControl w:val="0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8333DD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8333DD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8333DD"/>
    <w:rPr>
      <w:b/>
      <w:sz w:val="28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8333DD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333DD"/>
    <w:pPr>
      <w:shd w:val="clear" w:color="auto" w:fill="FFFFFF"/>
      <w:spacing w:line="346" w:lineRule="exact"/>
      <w:ind w:firstLine="1440"/>
    </w:pPr>
    <w:rPr>
      <w:rFonts w:ascii="Calibri" w:eastAsia="Calibri" w:hAnsi="Calibri" w:cs="Times New Roman"/>
      <w:b/>
      <w:color w:val="auto"/>
      <w:sz w:val="32"/>
      <w:szCs w:val="20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8333DD"/>
    <w:pPr>
      <w:shd w:val="clear" w:color="auto" w:fill="FFFFFF"/>
      <w:spacing w:after="300" w:line="240" w:lineRule="atLeast"/>
      <w:jc w:val="both"/>
    </w:pPr>
    <w:rPr>
      <w:rFonts w:ascii="Calibri" w:eastAsia="Calibri" w:hAnsi="Calibri" w:cs="Times New Roman"/>
      <w:b/>
      <w:color w:val="auto"/>
      <w:sz w:val="28"/>
      <w:szCs w:val="20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8333DD"/>
    <w:pPr>
      <w:shd w:val="clear" w:color="auto" w:fill="FFFFFF"/>
      <w:spacing w:before="300" w:after="300" w:line="240" w:lineRule="atLeast"/>
      <w:jc w:val="both"/>
    </w:pPr>
    <w:rPr>
      <w:rFonts w:ascii="Calibri" w:eastAsia="Calibri" w:hAnsi="Calibri" w:cs="Times New Roman"/>
      <w:color w:val="auto"/>
      <w:sz w:val="28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8333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333DD"/>
    <w:rPr>
      <w:rFonts w:ascii="Tahoma" w:hAnsi="Tahoma" w:cs="Tahoma"/>
      <w:color w:val="000000"/>
      <w:sz w:val="16"/>
      <w:szCs w:val="16"/>
      <w:lang w:val="uk-UA" w:eastAsia="uk-UA"/>
    </w:rPr>
  </w:style>
  <w:style w:type="character" w:styleId="a5">
    <w:name w:val="Hyperlink"/>
    <w:uiPriority w:val="99"/>
    <w:semiHidden/>
    <w:rsid w:val="0083309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38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11</cp:revision>
  <cp:lastPrinted>2023-08-07T06:36:00Z</cp:lastPrinted>
  <dcterms:created xsi:type="dcterms:W3CDTF">2024-03-01T08:29:00Z</dcterms:created>
  <dcterms:modified xsi:type="dcterms:W3CDTF">2024-03-18T10:09:00Z</dcterms:modified>
</cp:coreProperties>
</file>